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5C" w:rsidRPr="00BD1F68" w:rsidRDefault="00CC4FC8">
      <w:pPr>
        <w:pStyle w:val="Standard"/>
        <w:rPr>
          <w:sz w:val="23"/>
          <w:szCs w:val="23"/>
        </w:rPr>
      </w:pPr>
      <w:r w:rsidRPr="00BD1F68">
        <w:rPr>
          <w:sz w:val="23"/>
          <w:szCs w:val="23"/>
        </w:rPr>
        <w:t xml:space="preserve">  </w:t>
      </w:r>
    </w:p>
    <w:p w:rsidR="0098025C" w:rsidRPr="00BD1F68" w:rsidRDefault="0098025C">
      <w:pPr>
        <w:pStyle w:val="Standard"/>
        <w:rPr>
          <w:bCs/>
          <w:sz w:val="23"/>
          <w:szCs w:val="23"/>
        </w:rPr>
      </w:pPr>
    </w:p>
    <w:p w:rsidR="0098025C" w:rsidRPr="00BD1F68" w:rsidRDefault="00CC4FC8">
      <w:pPr>
        <w:pStyle w:val="Standard"/>
        <w:rPr>
          <w:bCs/>
          <w:sz w:val="23"/>
          <w:szCs w:val="23"/>
        </w:rPr>
      </w:pPr>
      <w:r w:rsidRPr="00BD1F68">
        <w:rPr>
          <w:bCs/>
          <w:sz w:val="23"/>
          <w:szCs w:val="23"/>
        </w:rPr>
        <w:t>Oneida County Senior Center                                          August 2, 2018</w:t>
      </w:r>
    </w:p>
    <w:p w:rsidR="0098025C" w:rsidRPr="00BD1F68" w:rsidRDefault="00CC4FC8">
      <w:pPr>
        <w:pStyle w:val="Standard"/>
        <w:rPr>
          <w:bCs/>
          <w:sz w:val="23"/>
          <w:szCs w:val="23"/>
        </w:rPr>
      </w:pPr>
      <w:r w:rsidRPr="00BD1F68">
        <w:rPr>
          <w:bCs/>
          <w:sz w:val="23"/>
          <w:szCs w:val="23"/>
        </w:rPr>
        <w:t>Advisory Committee Meeting</w:t>
      </w:r>
    </w:p>
    <w:p w:rsidR="0098025C" w:rsidRPr="00BD1F68" w:rsidRDefault="00CC4FC8">
      <w:pPr>
        <w:pStyle w:val="Standard"/>
        <w:rPr>
          <w:bCs/>
          <w:sz w:val="23"/>
          <w:szCs w:val="23"/>
        </w:rPr>
      </w:pPr>
      <w:r w:rsidRPr="00BD1F68">
        <w:rPr>
          <w:bCs/>
          <w:sz w:val="23"/>
          <w:szCs w:val="23"/>
        </w:rPr>
        <w:t>100 W Kemp Street</w:t>
      </w:r>
    </w:p>
    <w:p w:rsidR="0098025C" w:rsidRPr="00BD1F68" w:rsidRDefault="00CC4FC8">
      <w:pPr>
        <w:pStyle w:val="Standard"/>
        <w:rPr>
          <w:bCs/>
          <w:sz w:val="23"/>
          <w:szCs w:val="23"/>
        </w:rPr>
      </w:pPr>
      <w:r w:rsidRPr="00BD1F68">
        <w:rPr>
          <w:bCs/>
          <w:sz w:val="23"/>
          <w:szCs w:val="23"/>
        </w:rPr>
        <w:t>Rhinelander Wisconsin 54501</w:t>
      </w:r>
    </w:p>
    <w:p w:rsidR="0098025C" w:rsidRPr="00BD1F68" w:rsidRDefault="0098025C">
      <w:pPr>
        <w:pStyle w:val="Standard"/>
        <w:rPr>
          <w:bCs/>
          <w:sz w:val="23"/>
          <w:szCs w:val="23"/>
        </w:rPr>
      </w:pPr>
    </w:p>
    <w:p w:rsidR="0098025C" w:rsidRPr="00BD1F68" w:rsidRDefault="00CC4FC8">
      <w:pPr>
        <w:pStyle w:val="Standard"/>
        <w:rPr>
          <w:bCs/>
          <w:sz w:val="23"/>
          <w:szCs w:val="23"/>
        </w:rPr>
      </w:pPr>
      <w:r w:rsidRPr="001A6D9B">
        <w:rPr>
          <w:b/>
          <w:bCs/>
          <w:sz w:val="23"/>
          <w:szCs w:val="23"/>
          <w:u w:val="single"/>
        </w:rPr>
        <w:t>Call to Order:</w:t>
      </w:r>
      <w:r w:rsidRPr="00BD1F68">
        <w:rPr>
          <w:bCs/>
          <w:sz w:val="23"/>
          <w:szCs w:val="23"/>
        </w:rPr>
        <w:t xml:space="preserve">   </w:t>
      </w:r>
      <w:r w:rsidRPr="00BD1F68">
        <w:rPr>
          <w:bCs/>
          <w:sz w:val="23"/>
          <w:szCs w:val="23"/>
        </w:rPr>
        <w:t>Meeting called to order 12:30 pm, by Chairperson Patricia Sparks.</w:t>
      </w:r>
    </w:p>
    <w:p w:rsidR="0098025C" w:rsidRPr="00BD1F68" w:rsidRDefault="0098025C">
      <w:pPr>
        <w:pStyle w:val="Standard"/>
        <w:rPr>
          <w:bCs/>
          <w:sz w:val="23"/>
          <w:szCs w:val="23"/>
        </w:rPr>
      </w:pPr>
    </w:p>
    <w:p w:rsidR="0098025C" w:rsidRPr="00BD1F68" w:rsidRDefault="00CC4FC8">
      <w:pPr>
        <w:pStyle w:val="Standard"/>
        <w:rPr>
          <w:bCs/>
          <w:sz w:val="23"/>
          <w:szCs w:val="23"/>
        </w:rPr>
      </w:pPr>
      <w:r w:rsidRPr="001A6D9B">
        <w:rPr>
          <w:b/>
          <w:bCs/>
          <w:sz w:val="23"/>
          <w:szCs w:val="23"/>
          <w:u w:val="single"/>
        </w:rPr>
        <w:t>Present:</w:t>
      </w:r>
      <w:r w:rsidRPr="00BD1F68">
        <w:rPr>
          <w:bCs/>
          <w:sz w:val="23"/>
          <w:szCs w:val="23"/>
        </w:rPr>
        <w:t xml:space="preserve">   Carolyn Caron, Dee Jacobs, Jean Joh</w:t>
      </w:r>
      <w:r w:rsidR="00A22508">
        <w:rPr>
          <w:bCs/>
          <w:sz w:val="23"/>
          <w:szCs w:val="23"/>
        </w:rPr>
        <w:t>nson, Mary Lowenberg, Sue McCoy,</w:t>
      </w:r>
      <w:bookmarkStart w:id="0" w:name="_GoBack"/>
      <w:bookmarkEnd w:id="0"/>
      <w:r w:rsidRPr="00BD1F68">
        <w:rPr>
          <w:bCs/>
          <w:sz w:val="23"/>
          <w:szCs w:val="23"/>
        </w:rPr>
        <w:t xml:space="preserve"> Pat Sparks, Judy Wilson, Stephanie Swanson, Activities Director Oneida County Senior Center.</w:t>
      </w:r>
    </w:p>
    <w:p w:rsidR="0098025C" w:rsidRPr="00BD1F68" w:rsidRDefault="0098025C">
      <w:pPr>
        <w:pStyle w:val="Standard"/>
        <w:rPr>
          <w:bCs/>
          <w:sz w:val="23"/>
          <w:szCs w:val="23"/>
        </w:rPr>
      </w:pPr>
    </w:p>
    <w:p w:rsidR="0098025C" w:rsidRPr="00BD1F68" w:rsidRDefault="00CC4FC8">
      <w:pPr>
        <w:pStyle w:val="Standard"/>
        <w:rPr>
          <w:bCs/>
          <w:sz w:val="23"/>
          <w:szCs w:val="23"/>
        </w:rPr>
      </w:pPr>
      <w:r w:rsidRPr="001A6D9B">
        <w:rPr>
          <w:b/>
          <w:bCs/>
          <w:sz w:val="23"/>
          <w:szCs w:val="23"/>
          <w:u w:val="single"/>
        </w:rPr>
        <w:t>Absent:</w:t>
      </w:r>
      <w:r w:rsidRPr="00BD1F68">
        <w:rPr>
          <w:bCs/>
          <w:sz w:val="23"/>
          <w:szCs w:val="23"/>
        </w:rPr>
        <w:t xml:space="preserve">   Darlee</w:t>
      </w:r>
      <w:r w:rsidRPr="00BD1F68">
        <w:rPr>
          <w:bCs/>
          <w:sz w:val="23"/>
          <w:szCs w:val="23"/>
        </w:rPr>
        <w:t>n Scheideggar and Judy Zarm.</w:t>
      </w:r>
    </w:p>
    <w:p w:rsidR="0098025C" w:rsidRPr="00BD1F68" w:rsidRDefault="0098025C">
      <w:pPr>
        <w:pStyle w:val="Standard"/>
        <w:rPr>
          <w:bCs/>
          <w:sz w:val="23"/>
          <w:szCs w:val="23"/>
        </w:rPr>
      </w:pPr>
    </w:p>
    <w:p w:rsidR="0098025C" w:rsidRPr="00BD1F68" w:rsidRDefault="00CC4FC8">
      <w:pPr>
        <w:pStyle w:val="Standard"/>
        <w:rPr>
          <w:bCs/>
          <w:sz w:val="23"/>
          <w:szCs w:val="23"/>
        </w:rPr>
      </w:pPr>
      <w:r w:rsidRPr="001A6D9B">
        <w:rPr>
          <w:b/>
          <w:bCs/>
          <w:sz w:val="23"/>
          <w:szCs w:val="23"/>
          <w:u w:val="single"/>
        </w:rPr>
        <w:t>Public Present:</w:t>
      </w:r>
      <w:r w:rsidRPr="00BD1F68">
        <w:rPr>
          <w:bCs/>
          <w:sz w:val="23"/>
          <w:szCs w:val="23"/>
        </w:rPr>
        <w:t xml:space="preserve">  None present</w:t>
      </w:r>
    </w:p>
    <w:p w:rsidR="0098025C" w:rsidRPr="00BD1F68" w:rsidRDefault="0098025C">
      <w:pPr>
        <w:pStyle w:val="Standard"/>
        <w:rPr>
          <w:bCs/>
          <w:sz w:val="23"/>
          <w:szCs w:val="23"/>
        </w:rPr>
      </w:pPr>
    </w:p>
    <w:p w:rsidR="0098025C" w:rsidRPr="00BD1F68" w:rsidRDefault="00CC4FC8">
      <w:pPr>
        <w:pStyle w:val="Standard"/>
        <w:rPr>
          <w:bCs/>
          <w:sz w:val="23"/>
          <w:szCs w:val="23"/>
        </w:rPr>
      </w:pPr>
      <w:r w:rsidRPr="001A6D9B">
        <w:rPr>
          <w:b/>
          <w:bCs/>
          <w:sz w:val="23"/>
          <w:szCs w:val="23"/>
          <w:u w:val="single"/>
        </w:rPr>
        <w:t>Approval of Todays Agenda:</w:t>
      </w:r>
      <w:r w:rsidRPr="00BD1F68">
        <w:rPr>
          <w:bCs/>
          <w:sz w:val="23"/>
          <w:szCs w:val="23"/>
        </w:rPr>
        <w:t xml:space="preserve">   Motion to approve today</w:t>
      </w:r>
      <w:r w:rsidR="00DF5217">
        <w:rPr>
          <w:bCs/>
          <w:sz w:val="23"/>
          <w:szCs w:val="23"/>
        </w:rPr>
        <w:t>’</w:t>
      </w:r>
      <w:r w:rsidRPr="00BD1F68">
        <w:rPr>
          <w:bCs/>
          <w:sz w:val="23"/>
          <w:szCs w:val="23"/>
        </w:rPr>
        <w:t>s agenda by D. Jacobs, seconded by J. Wilson.  Motion carried.</w:t>
      </w:r>
    </w:p>
    <w:p w:rsidR="0098025C" w:rsidRPr="00BD1F68" w:rsidRDefault="0098025C">
      <w:pPr>
        <w:pStyle w:val="Standard"/>
        <w:rPr>
          <w:bCs/>
          <w:sz w:val="23"/>
          <w:szCs w:val="23"/>
        </w:rPr>
      </w:pPr>
    </w:p>
    <w:p w:rsidR="0098025C" w:rsidRPr="00BD1F68" w:rsidRDefault="00CC4FC8">
      <w:pPr>
        <w:pStyle w:val="Standard"/>
        <w:rPr>
          <w:bCs/>
          <w:sz w:val="23"/>
          <w:szCs w:val="23"/>
        </w:rPr>
      </w:pPr>
      <w:r w:rsidRPr="001A6D9B">
        <w:rPr>
          <w:b/>
          <w:bCs/>
          <w:sz w:val="23"/>
          <w:szCs w:val="23"/>
          <w:u w:val="single"/>
        </w:rPr>
        <w:t>Approval of Minutes:</w:t>
      </w:r>
      <w:r w:rsidRPr="00BD1F68">
        <w:rPr>
          <w:bCs/>
          <w:sz w:val="23"/>
          <w:szCs w:val="23"/>
        </w:rPr>
        <w:t xml:space="preserve">  Motion to approve minutes of July 25 with minor correctio</w:t>
      </w:r>
      <w:r w:rsidRPr="00BD1F68">
        <w:rPr>
          <w:bCs/>
          <w:sz w:val="23"/>
          <w:szCs w:val="23"/>
        </w:rPr>
        <w:t>n regarding Culvers by M. Lowenberg, seconded by D. Jacobs.  Motion to approve minutes of July 5 by D. Jacobs, seconded by J. Johnson.  Motions carried.</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Date of  Next Meeting</w:t>
      </w:r>
      <w:r w:rsidRPr="00BD1F68">
        <w:rPr>
          <w:bCs/>
          <w:sz w:val="23"/>
          <w:szCs w:val="23"/>
        </w:rPr>
        <w:t>:   Wednesday September 12, 12:30 pm</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Senior UTV Rides August 8</w:t>
      </w:r>
      <w:r w:rsidRPr="00DF5217">
        <w:rPr>
          <w:b/>
          <w:bCs/>
          <w:sz w:val="23"/>
          <w:szCs w:val="23"/>
          <w:u w:val="single"/>
          <w:vertAlign w:val="superscript"/>
        </w:rPr>
        <w:t>th</w:t>
      </w:r>
      <w:r w:rsidRPr="00BD1F68">
        <w:rPr>
          <w:bCs/>
          <w:sz w:val="23"/>
          <w:szCs w:val="23"/>
        </w:rPr>
        <w:t xml:space="preserve">:  </w:t>
      </w:r>
      <w:r w:rsidRPr="00BD1F68">
        <w:rPr>
          <w:bCs/>
          <w:sz w:val="23"/>
          <w:szCs w:val="23"/>
        </w:rPr>
        <w:t>Transportation to be provided by volunteers D. Jacobs, D. Murray, J. Wilson, K. Wilson, and Stephanie.</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Rediculous Dae Brat Sale:</w:t>
      </w:r>
      <w:r w:rsidRPr="00BD1F68">
        <w:rPr>
          <w:bCs/>
          <w:sz w:val="23"/>
          <w:szCs w:val="23"/>
        </w:rPr>
        <w:t xml:space="preserve">   Due to our location of being placed next to a full service vendor, heavy downpours throughout the day, our sales were very p</w:t>
      </w:r>
      <w:r w:rsidRPr="00BD1F68">
        <w:rPr>
          <w:bCs/>
          <w:sz w:val="23"/>
          <w:szCs w:val="23"/>
        </w:rPr>
        <w:t>oor.  We had b</w:t>
      </w:r>
      <w:r w:rsidR="00A22508">
        <w:rPr>
          <w:bCs/>
          <w:sz w:val="23"/>
          <w:szCs w:val="23"/>
        </w:rPr>
        <w:t xml:space="preserve">een told we would be the only “real food” </w:t>
      </w:r>
      <w:r w:rsidRPr="00BD1F68">
        <w:rPr>
          <w:bCs/>
          <w:sz w:val="23"/>
          <w:szCs w:val="23"/>
        </w:rPr>
        <w:t xml:space="preserve">vendor, however, there were several.  We still managed to raise approximately $165.00.  </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Culver's Fund Raisers and other Ideas:</w:t>
      </w:r>
      <w:r w:rsidRPr="00BD1F68">
        <w:rPr>
          <w:bCs/>
          <w:sz w:val="23"/>
          <w:szCs w:val="23"/>
        </w:rPr>
        <w:t xml:space="preserve">   Su</w:t>
      </w:r>
      <w:r w:rsidR="00A22508">
        <w:rPr>
          <w:bCs/>
          <w:sz w:val="23"/>
          <w:szCs w:val="23"/>
        </w:rPr>
        <w:t>ggestions for future sales incl</w:t>
      </w:r>
      <w:r w:rsidRPr="00BD1F68">
        <w:rPr>
          <w:bCs/>
          <w:sz w:val="23"/>
          <w:szCs w:val="23"/>
        </w:rPr>
        <w:t>u</w:t>
      </w:r>
      <w:r w:rsidR="00A22508">
        <w:rPr>
          <w:bCs/>
          <w:sz w:val="23"/>
          <w:szCs w:val="23"/>
        </w:rPr>
        <w:t>d</w:t>
      </w:r>
      <w:r w:rsidRPr="00BD1F68">
        <w:rPr>
          <w:bCs/>
          <w:sz w:val="23"/>
          <w:szCs w:val="23"/>
        </w:rPr>
        <w:t>e possibility of selling brats at the Wed</w:t>
      </w:r>
      <w:r w:rsidRPr="00BD1F68">
        <w:rPr>
          <w:bCs/>
          <w:sz w:val="23"/>
          <w:szCs w:val="23"/>
        </w:rPr>
        <w:t>nesday/Thurday Flea Market at Trig's Green, contacting businesses that responded to our previous Delivery Sale to see if there is interest in future offerings,   adjusting and changing our menu for future sales.  Culver's has been scheduled for September 2</w:t>
      </w:r>
      <w:r w:rsidRPr="00BD1F68">
        <w:rPr>
          <w:bCs/>
          <w:sz w:val="23"/>
          <w:szCs w:val="23"/>
        </w:rPr>
        <w:t>6</w:t>
      </w:r>
      <w:r w:rsidRPr="00BD1F68">
        <w:rPr>
          <w:bCs/>
          <w:sz w:val="23"/>
          <w:szCs w:val="23"/>
          <w:vertAlign w:val="superscript"/>
        </w:rPr>
        <w:t>th</w:t>
      </w:r>
      <w:r w:rsidRPr="00BD1F68">
        <w:rPr>
          <w:bCs/>
          <w:sz w:val="23"/>
          <w:szCs w:val="23"/>
        </w:rPr>
        <w:t xml:space="preserve"> and November 21</w:t>
      </w:r>
      <w:r w:rsidRPr="00BD1F68">
        <w:rPr>
          <w:bCs/>
          <w:sz w:val="23"/>
          <w:szCs w:val="23"/>
          <w:vertAlign w:val="superscript"/>
        </w:rPr>
        <w:t>st</w:t>
      </w:r>
      <w:r w:rsidRPr="00BD1F68">
        <w:rPr>
          <w:bCs/>
          <w:sz w:val="23"/>
          <w:szCs w:val="23"/>
        </w:rPr>
        <w:t>.</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Activity Coordinator's Report:</w:t>
      </w:r>
      <w:r w:rsidRPr="00BD1F68">
        <w:rPr>
          <w:bCs/>
          <w:sz w:val="23"/>
          <w:szCs w:val="23"/>
        </w:rPr>
        <w:t xml:space="preserve">  To be included in September meeting.   Placing additional flyers for September 6</w:t>
      </w:r>
      <w:r w:rsidRPr="00BD1F68">
        <w:rPr>
          <w:bCs/>
          <w:sz w:val="23"/>
          <w:szCs w:val="23"/>
          <w:vertAlign w:val="superscript"/>
        </w:rPr>
        <w:t>th</w:t>
      </w:r>
      <w:r w:rsidRPr="00BD1F68">
        <w:rPr>
          <w:bCs/>
          <w:sz w:val="23"/>
          <w:szCs w:val="23"/>
        </w:rPr>
        <w:t xml:space="preserve"> trip.</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Funds Raised and Expense Account</w:t>
      </w:r>
      <w:r w:rsidRPr="00BD1F68">
        <w:rPr>
          <w:bCs/>
          <w:sz w:val="23"/>
          <w:szCs w:val="23"/>
        </w:rPr>
        <w:t xml:space="preserve">:    </w:t>
      </w:r>
      <w:r w:rsidR="00A22508">
        <w:rPr>
          <w:bCs/>
          <w:sz w:val="23"/>
          <w:szCs w:val="23"/>
        </w:rPr>
        <w:t>Reviewed</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Public Comment</w:t>
      </w:r>
      <w:r w:rsidRPr="00BD1F68">
        <w:rPr>
          <w:bCs/>
          <w:sz w:val="23"/>
          <w:szCs w:val="23"/>
        </w:rPr>
        <w:t>:  None</w:t>
      </w:r>
    </w:p>
    <w:p w:rsidR="0098025C" w:rsidRPr="00DF5217" w:rsidRDefault="0098025C">
      <w:pPr>
        <w:pStyle w:val="Standard"/>
        <w:rPr>
          <w:b/>
          <w:bCs/>
          <w:sz w:val="23"/>
          <w:szCs w:val="23"/>
          <w:u w:val="single"/>
        </w:rPr>
      </w:pPr>
    </w:p>
    <w:p w:rsidR="0098025C" w:rsidRPr="00BD1F68" w:rsidRDefault="00CC4FC8">
      <w:pPr>
        <w:pStyle w:val="Standard"/>
        <w:rPr>
          <w:bCs/>
          <w:sz w:val="23"/>
          <w:szCs w:val="23"/>
        </w:rPr>
      </w:pPr>
      <w:r w:rsidRPr="00DF5217">
        <w:rPr>
          <w:b/>
          <w:bCs/>
          <w:sz w:val="23"/>
          <w:szCs w:val="23"/>
          <w:u w:val="single"/>
        </w:rPr>
        <w:t>Items for Next Agenda:</w:t>
      </w:r>
      <w:r w:rsidRPr="00BD1F68">
        <w:rPr>
          <w:bCs/>
          <w:sz w:val="23"/>
          <w:szCs w:val="23"/>
        </w:rPr>
        <w:t xml:space="preserve">  Brat sale, Chil</w:t>
      </w:r>
      <w:r w:rsidRPr="00BD1F68">
        <w:rPr>
          <w:bCs/>
          <w:sz w:val="23"/>
          <w:szCs w:val="23"/>
        </w:rPr>
        <w:t>i feed, Christmas card photos. On-line rummage</w:t>
      </w:r>
    </w:p>
    <w:p w:rsidR="0098025C" w:rsidRPr="00BD1F68" w:rsidRDefault="0098025C">
      <w:pPr>
        <w:pStyle w:val="Standard"/>
        <w:rPr>
          <w:bCs/>
          <w:sz w:val="23"/>
          <w:szCs w:val="23"/>
        </w:rPr>
      </w:pPr>
    </w:p>
    <w:p w:rsidR="0098025C" w:rsidRPr="00BD1F68" w:rsidRDefault="00CC4FC8">
      <w:pPr>
        <w:pStyle w:val="Standard"/>
        <w:rPr>
          <w:bCs/>
          <w:sz w:val="23"/>
          <w:szCs w:val="23"/>
        </w:rPr>
      </w:pPr>
      <w:r w:rsidRPr="00DF5217">
        <w:rPr>
          <w:b/>
          <w:bCs/>
          <w:sz w:val="23"/>
          <w:szCs w:val="23"/>
          <w:u w:val="single"/>
        </w:rPr>
        <w:t>Adjourment:</w:t>
      </w:r>
      <w:r w:rsidRPr="00BD1F68">
        <w:rPr>
          <w:bCs/>
          <w:sz w:val="23"/>
          <w:szCs w:val="23"/>
        </w:rPr>
        <w:t xml:space="preserve">  Motion to adjourn by J. Wilson, seconded by M. Lowenberg.  Motion carried.</w:t>
      </w:r>
    </w:p>
    <w:p w:rsidR="0098025C" w:rsidRPr="00BD1F68" w:rsidRDefault="0098025C">
      <w:pPr>
        <w:pStyle w:val="Standard"/>
        <w:rPr>
          <w:bCs/>
          <w:sz w:val="23"/>
          <w:szCs w:val="23"/>
        </w:rPr>
      </w:pPr>
    </w:p>
    <w:p w:rsidR="0098025C" w:rsidRPr="00BD1F68" w:rsidRDefault="00CC4FC8">
      <w:pPr>
        <w:pStyle w:val="Standard"/>
        <w:rPr>
          <w:bCs/>
          <w:sz w:val="23"/>
          <w:szCs w:val="23"/>
        </w:rPr>
      </w:pPr>
      <w:r w:rsidRPr="00BD1F68">
        <w:rPr>
          <w:bCs/>
          <w:sz w:val="23"/>
          <w:szCs w:val="23"/>
        </w:rPr>
        <w:t>Submit</w:t>
      </w:r>
      <w:r w:rsidR="00DF5217">
        <w:rPr>
          <w:bCs/>
          <w:sz w:val="23"/>
          <w:szCs w:val="23"/>
        </w:rPr>
        <w:t>ted by Carolyn Caron, Secretary</w:t>
      </w:r>
      <w:r w:rsidRPr="00BD1F68">
        <w:rPr>
          <w:sz w:val="23"/>
          <w:szCs w:val="23"/>
        </w:rPr>
        <w:t xml:space="preserve">   </w:t>
      </w:r>
    </w:p>
    <w:p w:rsidR="0098025C" w:rsidRPr="00BD1F68" w:rsidRDefault="0098025C">
      <w:pPr>
        <w:pStyle w:val="Standard"/>
        <w:rPr>
          <w:sz w:val="23"/>
          <w:szCs w:val="23"/>
        </w:rPr>
      </w:pPr>
    </w:p>
    <w:p w:rsidR="0098025C" w:rsidRPr="00BD1F68" w:rsidRDefault="00CC4FC8">
      <w:pPr>
        <w:pStyle w:val="Standard"/>
        <w:rPr>
          <w:bCs/>
          <w:sz w:val="23"/>
          <w:szCs w:val="23"/>
        </w:rPr>
      </w:pPr>
      <w:r w:rsidRPr="00BD1F68">
        <w:rPr>
          <w:bCs/>
          <w:sz w:val="23"/>
          <w:szCs w:val="23"/>
        </w:rPr>
        <w:t>Approved by Patricia Sparks, Chair</w:t>
      </w:r>
      <w:r w:rsidR="00DF5217">
        <w:rPr>
          <w:bCs/>
          <w:sz w:val="23"/>
          <w:szCs w:val="23"/>
        </w:rPr>
        <w:t>person:</w:t>
      </w:r>
      <w:r w:rsidRPr="00BD1F68">
        <w:rPr>
          <w:sz w:val="23"/>
          <w:szCs w:val="23"/>
        </w:rPr>
        <w:t xml:space="preserve">     ____________________________________</w:t>
      </w:r>
    </w:p>
    <w:p w:rsidR="0098025C" w:rsidRDefault="0098025C">
      <w:pPr>
        <w:pStyle w:val="Standard"/>
        <w:rPr>
          <w:b/>
          <w:bCs/>
          <w:u w:val="single"/>
        </w:rPr>
      </w:pPr>
    </w:p>
    <w:sectPr w:rsidR="0098025C" w:rsidSect="00BD1F68">
      <w:pgSz w:w="12240" w:h="15840"/>
      <w:pgMar w:top="81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4FC8">
      <w:r>
        <w:separator/>
      </w:r>
    </w:p>
  </w:endnote>
  <w:endnote w:type="continuationSeparator" w:id="0">
    <w:p w:rsidR="00000000" w:rsidRDefault="00CC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4FC8">
      <w:r>
        <w:rPr>
          <w:color w:val="000000"/>
        </w:rPr>
        <w:separator/>
      </w:r>
    </w:p>
  </w:footnote>
  <w:footnote w:type="continuationSeparator" w:id="0">
    <w:p w:rsidR="00000000" w:rsidRDefault="00CC4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8025C"/>
    <w:rsid w:val="001A6D9B"/>
    <w:rsid w:val="003C21F9"/>
    <w:rsid w:val="0098025C"/>
    <w:rsid w:val="00A22508"/>
    <w:rsid w:val="00BD1F68"/>
    <w:rsid w:val="00CC4FC8"/>
    <w:rsid w:val="00DF5217"/>
    <w:rsid w:val="00F7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57D8"/>
  <w15:docId w15:val="{F78C7CE7-09CE-4AD3-9246-778145ED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Swanson</dc:creator>
  <cp:lastModifiedBy>Stephanie Schroeder</cp:lastModifiedBy>
  <cp:revision>3</cp:revision>
  <cp:lastPrinted>2018-08-13T12:00:00Z</cp:lastPrinted>
  <dcterms:created xsi:type="dcterms:W3CDTF">2018-08-14T16:32:00Z</dcterms:created>
  <dcterms:modified xsi:type="dcterms:W3CDTF">2018-08-14T16:35:00Z</dcterms:modified>
</cp:coreProperties>
</file>